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267F" w:rsidRDefault="006D2B4E" w:rsidP="006D2B4E">
      <w:pPr>
        <w:pStyle w:val="ConsPlusTitle"/>
        <w:widowControl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A832AB" w:rsidRDefault="00A832AB" w:rsidP="0061018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РОССИЙСКАЯ ФЕДЕРАЦИЯ</w:t>
      </w:r>
    </w:p>
    <w:p w:rsidR="00A832AB" w:rsidRDefault="00A832AB" w:rsidP="0061018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СОВЕТ ДЕПУТАТОВ</w:t>
      </w:r>
    </w:p>
    <w:p w:rsidR="00A832AB" w:rsidRDefault="00A832AB" w:rsidP="0061018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САРИНСКОГО СЕЛЬСКОГО ПОСЕЛЕНИЯ</w:t>
      </w:r>
    </w:p>
    <w:p w:rsidR="00A832AB" w:rsidRDefault="00A832AB" w:rsidP="0061018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КУНАШАКСКОГО РАЙОНА ЧЕЛЯБИНСКОЙ ОБЛАСТИ</w:t>
      </w:r>
    </w:p>
    <w:p w:rsidR="00A832AB" w:rsidRDefault="00EA4555" w:rsidP="0061018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120649</wp:posOffset>
                </wp:positionV>
                <wp:extent cx="601980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19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14061A9" id="Прямая соединительная линия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9.5pt" to="474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"/>
            </w:pict>
          </mc:Fallback>
        </mc:AlternateContent>
      </w:r>
    </w:p>
    <w:p w:rsidR="00A832AB" w:rsidRDefault="00A832AB" w:rsidP="0061018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</w:t>
      </w:r>
    </w:p>
    <w:p w:rsidR="00A832AB" w:rsidRDefault="00A832AB" w:rsidP="0061018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832AB" w:rsidRDefault="00A832AB" w:rsidP="00610187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 Е Ш Е Н И Е</w:t>
      </w:r>
    </w:p>
    <w:p w:rsidR="00A832AB" w:rsidRDefault="00A832AB" w:rsidP="00A832AB">
      <w:pPr>
        <w:rPr>
          <w:rFonts w:ascii="Times New Roman" w:hAnsi="Times New Roman" w:cs="Times New Roman"/>
          <w:b/>
          <w:sz w:val="24"/>
          <w:szCs w:val="24"/>
        </w:rPr>
      </w:pPr>
    </w:p>
    <w:p w:rsidR="00A832AB" w:rsidRPr="00192D89" w:rsidRDefault="00192D89" w:rsidP="00A832AB">
      <w:pPr>
        <w:keepNext/>
        <w:spacing w:before="240" w:after="60" w:line="240" w:lineRule="auto"/>
        <w:outlineLvl w:val="0"/>
        <w:rPr>
          <w:rFonts w:ascii="Times New Roman" w:eastAsia="Times New Roman" w:hAnsi="Times New Roman" w:cs="Times New Roman"/>
          <w:kern w:val="28"/>
          <w:sz w:val="24"/>
          <w:szCs w:val="24"/>
        </w:rPr>
      </w:pPr>
      <w:r w:rsidRPr="00192D89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от </w:t>
      </w:r>
      <w:r w:rsidR="00397540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      </w:t>
      </w:r>
      <w:r w:rsidR="00A832AB" w:rsidRPr="0073756C"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 xml:space="preserve">  </w:t>
      </w:r>
      <w:r w:rsidR="00FB5265" w:rsidRPr="0073756C"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 xml:space="preserve">  </w:t>
      </w:r>
      <w:r w:rsidR="00A832AB" w:rsidRPr="0073756C"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 xml:space="preserve"> </w:t>
      </w:r>
      <w:r w:rsidR="00FB5265" w:rsidRPr="0073756C"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 xml:space="preserve"> </w:t>
      </w:r>
      <w:r w:rsidR="00610187" w:rsidRPr="0073756C"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 xml:space="preserve">                                                                  </w:t>
      </w:r>
      <w:r w:rsidR="00A9353C" w:rsidRPr="0073756C"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 xml:space="preserve">           </w:t>
      </w:r>
      <w:r w:rsidRPr="0073756C"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 xml:space="preserve">                        </w:t>
      </w:r>
      <w:r w:rsidR="00A9353C" w:rsidRPr="0073756C"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 xml:space="preserve">     </w:t>
      </w:r>
      <w:r w:rsidR="00610187" w:rsidRPr="0073756C"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 xml:space="preserve">    </w:t>
      </w:r>
      <w:r w:rsidR="00A832AB" w:rsidRPr="0073756C">
        <w:rPr>
          <w:rFonts w:ascii="Times New Roman" w:eastAsia="Times New Roman" w:hAnsi="Times New Roman" w:cs="Times New Roman"/>
          <w:color w:val="FF0000"/>
          <w:kern w:val="28"/>
          <w:sz w:val="24"/>
          <w:szCs w:val="24"/>
        </w:rPr>
        <w:t xml:space="preserve"> </w:t>
      </w:r>
      <w:r w:rsidR="00A832AB" w:rsidRPr="00192D89">
        <w:rPr>
          <w:rFonts w:ascii="Times New Roman" w:eastAsia="Times New Roman" w:hAnsi="Times New Roman" w:cs="Times New Roman"/>
          <w:kern w:val="28"/>
          <w:sz w:val="24"/>
          <w:szCs w:val="24"/>
        </w:rPr>
        <w:t xml:space="preserve">№ </w:t>
      </w:r>
    </w:p>
    <w:p w:rsidR="00A832AB" w:rsidRPr="00192D89" w:rsidRDefault="00A832AB" w:rsidP="00A832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832AB" w:rsidRDefault="00A832AB" w:rsidP="00A832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A832AB" w:rsidRDefault="00A832AB" w:rsidP="00A832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«О бюджете Саринского сельского поселения</w:t>
      </w:r>
    </w:p>
    <w:p w:rsidR="00A832AB" w:rsidRDefault="0089202C" w:rsidP="00A832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на 2025</w:t>
      </w:r>
      <w:r w:rsidR="00A832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 и на плановый период</w:t>
      </w:r>
    </w:p>
    <w:p w:rsidR="00A832AB" w:rsidRDefault="0089202C" w:rsidP="00A832AB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2026</w:t>
      </w:r>
      <w:r w:rsidR="00A832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="00A832A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годов»</w:t>
      </w:r>
    </w:p>
    <w:p w:rsidR="00A832AB" w:rsidRDefault="00A832AB" w:rsidP="00A832AB">
      <w:pPr>
        <w:pStyle w:val="ConsPlu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A832AB" w:rsidRDefault="00A832AB" w:rsidP="00A832AB">
      <w:pPr>
        <w:pStyle w:val="ConsPlusTitle"/>
        <w:widowControl/>
        <w:rPr>
          <w:rFonts w:ascii="Times New Roman" w:hAnsi="Times New Roman" w:cs="Times New Roman"/>
          <w:sz w:val="24"/>
          <w:szCs w:val="24"/>
        </w:rPr>
      </w:pPr>
    </w:p>
    <w:p w:rsidR="00A832AB" w:rsidRDefault="00A832AB" w:rsidP="00A832A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A832AB" w:rsidRDefault="00A832AB" w:rsidP="00A832A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Руководствуясь Бюджетным кодексом Российской Федерации,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Федеральным законом 131-ФЗ от 03.10.2003г. «Об общих принципах организации местного самоуправления в Российской Федерации», Уставом Саринского сельского поселения, Положением о бюджетном процессе в Саринском сельском поселен</w:t>
      </w:r>
      <w:r w:rsidR="00F53992">
        <w:rPr>
          <w:rFonts w:ascii="Times New Roman" w:eastAsia="Times New Roman" w:hAnsi="Times New Roman" w:cs="Times New Roman"/>
          <w:sz w:val="24"/>
          <w:szCs w:val="24"/>
          <w:lang w:eastAsia="ru-RU"/>
        </w:rPr>
        <w:t>ии,</w:t>
      </w:r>
      <w:r w:rsidR="000B01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Совет депутатов Саринского сельского поселения </w:t>
      </w:r>
    </w:p>
    <w:p w:rsidR="00A832AB" w:rsidRDefault="00A832AB" w:rsidP="00A832A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A832AB" w:rsidRDefault="00A832AB" w:rsidP="00A832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РЕШАЕТ:</w:t>
      </w:r>
    </w:p>
    <w:p w:rsidR="00A832AB" w:rsidRDefault="00A832AB" w:rsidP="00A832A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</w:p>
    <w:p w:rsidR="00A832AB" w:rsidRDefault="00A832AB" w:rsidP="000F54D2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Принять бюджет Саринского </w:t>
      </w:r>
      <w:r w:rsidR="00FB450F">
        <w:rPr>
          <w:rFonts w:ascii="Times New Roman" w:hAnsi="Times New Roman" w:cs="Times New Roman"/>
          <w:b w:val="0"/>
          <w:sz w:val="24"/>
          <w:szCs w:val="24"/>
        </w:rPr>
        <w:t>сельского поселения на 202</w:t>
      </w:r>
      <w:r w:rsidR="0089202C">
        <w:rPr>
          <w:rFonts w:ascii="Times New Roman" w:hAnsi="Times New Roman" w:cs="Times New Roman"/>
          <w:b w:val="0"/>
          <w:sz w:val="24"/>
          <w:szCs w:val="24"/>
        </w:rPr>
        <w:t>5</w:t>
      </w:r>
      <w:r w:rsidR="002351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год и плановый период 202</w:t>
      </w:r>
      <w:r w:rsidR="0089202C">
        <w:rPr>
          <w:rFonts w:ascii="Times New Roman" w:hAnsi="Times New Roman" w:cs="Times New Roman"/>
          <w:b w:val="0"/>
          <w:sz w:val="24"/>
          <w:szCs w:val="24"/>
        </w:rPr>
        <w:t>6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и 202</w:t>
      </w:r>
      <w:r w:rsidR="0089202C">
        <w:rPr>
          <w:rFonts w:ascii="Times New Roman" w:hAnsi="Times New Roman" w:cs="Times New Roman"/>
          <w:b w:val="0"/>
          <w:sz w:val="24"/>
          <w:szCs w:val="24"/>
        </w:rPr>
        <w:t>7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годов</w:t>
      </w:r>
      <w:r w:rsidR="00FB5265">
        <w:rPr>
          <w:rFonts w:ascii="Times New Roman" w:hAnsi="Times New Roman" w:cs="Times New Roman"/>
          <w:b w:val="0"/>
          <w:sz w:val="24"/>
          <w:szCs w:val="24"/>
        </w:rPr>
        <w:t>,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согласно приложению</w:t>
      </w:r>
    </w:p>
    <w:p w:rsidR="00A832AB" w:rsidRDefault="00A832AB" w:rsidP="000F54D2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Настоящее решение </w:t>
      </w:r>
      <w:r w:rsidR="00FB450F">
        <w:rPr>
          <w:rFonts w:ascii="Times New Roman" w:hAnsi="Times New Roman" w:cs="Times New Roman"/>
          <w:b w:val="0"/>
          <w:sz w:val="24"/>
          <w:szCs w:val="24"/>
        </w:rPr>
        <w:t>вступает в силу с 01 января 202</w:t>
      </w:r>
      <w:r w:rsidR="0089202C">
        <w:rPr>
          <w:rFonts w:ascii="Times New Roman" w:hAnsi="Times New Roman" w:cs="Times New Roman"/>
          <w:b w:val="0"/>
          <w:sz w:val="24"/>
          <w:szCs w:val="24"/>
        </w:rPr>
        <w:t>5</w:t>
      </w:r>
      <w:r w:rsidR="00235166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года и подлежит опубликованию в средствах массовой информации в соответствии с действующим законодательством.</w:t>
      </w:r>
    </w:p>
    <w:p w:rsidR="00A832AB" w:rsidRDefault="00A832AB" w:rsidP="000F54D2">
      <w:pPr>
        <w:pStyle w:val="ConsPlusTitle"/>
        <w:widowControl/>
        <w:numPr>
          <w:ilvl w:val="0"/>
          <w:numId w:val="1"/>
        </w:numPr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Контроль исполнения данного решения возложить на комиссию по бюджету, налогам и предпринимательству Совета депутатов Саринского сельского поселения.</w:t>
      </w:r>
    </w:p>
    <w:p w:rsidR="00A832AB" w:rsidRDefault="00A832AB" w:rsidP="00A832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832AB" w:rsidRDefault="00A832AB" w:rsidP="00A832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832AB" w:rsidRDefault="00A832AB" w:rsidP="00A832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A832AB" w:rsidRDefault="00A832AB" w:rsidP="00A832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610187" w:rsidRDefault="00FB5265" w:rsidP="00A832A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</w:t>
      </w:r>
      <w:r w:rsidR="00A832AB">
        <w:rPr>
          <w:rFonts w:ascii="Times New Roman" w:hAnsi="Times New Roman" w:cs="Times New Roman"/>
          <w:b w:val="0"/>
          <w:sz w:val="24"/>
          <w:szCs w:val="24"/>
        </w:rPr>
        <w:t>Председатель Совета депутатов</w:t>
      </w:r>
    </w:p>
    <w:p w:rsidR="00A832AB" w:rsidRDefault="00610187" w:rsidP="00A832AB">
      <w:pPr>
        <w:pStyle w:val="ConsPlusTitle"/>
        <w:widowControl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 Саринского сельского поселения             </w:t>
      </w:r>
      <w:r w:rsidR="00A832AB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08380F">
        <w:rPr>
          <w:rFonts w:ascii="Times New Roman" w:hAnsi="Times New Roman" w:cs="Times New Roman"/>
          <w:b w:val="0"/>
          <w:sz w:val="24"/>
          <w:szCs w:val="24"/>
        </w:rPr>
        <w:t xml:space="preserve">                 Э. К. Искандарова</w:t>
      </w:r>
    </w:p>
    <w:p w:rsidR="00A832AB" w:rsidRDefault="00A832AB" w:rsidP="00A832AB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81677F" w:rsidRDefault="0081677F"/>
    <w:p w:rsidR="00304276" w:rsidRDefault="00304276"/>
    <w:p w:rsidR="00304276" w:rsidRDefault="00304276"/>
    <w:p w:rsidR="00304276" w:rsidRDefault="00304276"/>
    <w:p w:rsidR="00304276" w:rsidRDefault="00304276"/>
    <w:p w:rsidR="00300F01" w:rsidRDefault="00300F01">
      <w:bookmarkStart w:id="0" w:name="_GoBack"/>
      <w:bookmarkEnd w:id="0"/>
    </w:p>
    <w:p w:rsidR="000F54D2" w:rsidRDefault="000F54D2" w:rsidP="00304276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Default="00304276" w:rsidP="00304276">
      <w:pPr>
        <w:autoSpaceDE w:val="0"/>
        <w:autoSpaceDN w:val="0"/>
        <w:adjustRightInd w:val="0"/>
        <w:spacing w:after="0" w:line="240" w:lineRule="auto"/>
        <w:ind w:firstLine="708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</w:p>
    <w:p w:rsidR="00304276" w:rsidRDefault="00304276" w:rsidP="003042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 «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 бюджете Саринского сельского </w:t>
      </w:r>
    </w:p>
    <w:p w:rsidR="00304276" w:rsidRDefault="00304276" w:rsidP="0030427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               </w:t>
      </w:r>
      <w:r w:rsidR="00FB450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поселения  на 202</w:t>
      </w:r>
      <w:r w:rsidR="008920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год и на плановый период</w:t>
      </w:r>
    </w:p>
    <w:p w:rsidR="00304276" w:rsidRDefault="00304276" w:rsidP="003042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202</w:t>
      </w:r>
      <w:r w:rsidR="008920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202</w:t>
      </w:r>
      <w:r w:rsidR="0089202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годов»</w:t>
      </w:r>
    </w:p>
    <w:p w:rsidR="00304276" w:rsidRDefault="00304276" w:rsidP="00304276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04276" w:rsidRDefault="00304276" w:rsidP="00304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588A" w:rsidRPr="0094588A" w:rsidRDefault="0094588A" w:rsidP="009458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бюджете Сарин</w:t>
      </w:r>
      <w:r w:rsidR="00FB4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ского сельского поселения на 202</w:t>
      </w:r>
      <w:r w:rsidR="00892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</w:t>
      </w:r>
      <w:r w:rsidRPr="00945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 и </w:t>
      </w:r>
    </w:p>
    <w:p w:rsidR="0094588A" w:rsidRPr="0094588A" w:rsidRDefault="0094588A" w:rsidP="0094588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5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 плановый период</w:t>
      </w:r>
      <w:r w:rsidR="00FB4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202</w:t>
      </w:r>
      <w:r w:rsidR="00892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</w:t>
      </w:r>
      <w:r w:rsidR="00FB450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и 202</w:t>
      </w:r>
      <w:r w:rsidR="0089202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</w:t>
      </w:r>
      <w:r w:rsidRPr="009458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 годов</w:t>
      </w:r>
    </w:p>
    <w:p w:rsidR="0094588A" w:rsidRDefault="0094588A" w:rsidP="00304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588A" w:rsidRPr="0094588A" w:rsidRDefault="0094588A" w:rsidP="00304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Утвердить основные характеристики бюджета  Саринского  сельского  поселения </w:t>
      </w:r>
    </w:p>
    <w:p w:rsidR="00304276" w:rsidRPr="00E209F2" w:rsidRDefault="00FB450F" w:rsidP="00304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04276"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304276" w:rsidRPr="0073756C" w:rsidRDefault="00304276" w:rsidP="003042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 прогнозируемый общий объем доходов бюджета Саринского  сельского  поселения в </w:t>
      </w:r>
      <w:r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сумме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9501893,00рубля</w:t>
      </w:r>
      <w:r w:rsidR="00A049D5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рублей, в том числе безвозмездные поступления от других бюджетов бюджетной системы Российской Федерации в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8061</w:t>
      </w:r>
      <w:r w:rsidR="00B34587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893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рубля</w:t>
      </w:r>
      <w:r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9F7219" w:rsidRDefault="00304276" w:rsidP="009F7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2) общий объем расходов бюджета Саринского  сельского  поселения в 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сумме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9501893,00рубля</w:t>
      </w:r>
      <w:r w:rsidR="0073756C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9F7219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9F7219" w:rsidRPr="009F7219" w:rsidRDefault="009F7219" w:rsidP="009F721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9F7219">
        <w:rPr>
          <w:rFonts w:ascii="Times New Roman" w:hAnsi="Times New Roman"/>
          <w:color w:val="000000" w:themeColor="text1"/>
          <w:sz w:val="24"/>
          <w:szCs w:val="24"/>
        </w:rPr>
        <w:t>3) объем дефицита (профицита)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бюджета Сарин</w:t>
      </w:r>
      <w:r w:rsidRPr="009F7219">
        <w:rPr>
          <w:rFonts w:ascii="Times New Roman" w:hAnsi="Times New Roman"/>
          <w:color w:val="000000" w:themeColor="text1"/>
          <w:sz w:val="24"/>
          <w:szCs w:val="24"/>
        </w:rPr>
        <w:t>ского сельского  поселения в сумме</w:t>
      </w:r>
      <w:r w:rsidRPr="00B34587">
        <w:rPr>
          <w:rFonts w:ascii="Times New Roman" w:hAnsi="Times New Roman"/>
          <w:color w:val="000000" w:themeColor="text1"/>
          <w:sz w:val="24"/>
          <w:szCs w:val="24"/>
        </w:rPr>
        <w:t xml:space="preserve"> 0</w:t>
      </w:r>
      <w:r w:rsidR="00A049D5">
        <w:rPr>
          <w:rFonts w:ascii="Times New Roman" w:hAnsi="Times New Roman"/>
          <w:color w:val="000000" w:themeColor="text1"/>
          <w:sz w:val="24"/>
          <w:szCs w:val="24"/>
        </w:rPr>
        <w:t>,00</w:t>
      </w:r>
      <w:r w:rsidRPr="00B34587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A049D5">
        <w:rPr>
          <w:rFonts w:ascii="Times New Roman" w:hAnsi="Times New Roman"/>
          <w:color w:val="000000" w:themeColor="text1"/>
          <w:sz w:val="24"/>
          <w:szCs w:val="24"/>
        </w:rPr>
        <w:t>рубля</w:t>
      </w:r>
      <w:r w:rsidRPr="009F72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F7219" w:rsidRPr="0073756C" w:rsidRDefault="009F7219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04276" w:rsidRPr="0073756C" w:rsidRDefault="00304276" w:rsidP="00304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304276" w:rsidRPr="0073756C" w:rsidRDefault="00304276" w:rsidP="00304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2. Утвердить основные характеристики бюджета Саринского  сельского  поселения на 20</w:t>
      </w:r>
      <w:r w:rsidR="00FB450F"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FB450F"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 и на 202</w:t>
      </w:r>
      <w:r w:rsidR="008920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год:</w:t>
      </w:r>
    </w:p>
    <w:p w:rsidR="00304276" w:rsidRPr="00B34587" w:rsidRDefault="00304276" w:rsidP="00304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1) прогнозируемый общий объем доходов бюджета Саринского  сельского  поселения на 202</w:t>
      </w:r>
      <w:r w:rsidR="008920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EC3746"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 в сумме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6478</w:t>
      </w:r>
      <w:r w:rsidR="00B34587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771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 рубля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 том числе безвозмездные поступления от других бюджетов бюджетной системы Российской Федерации в сумме 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4638</w:t>
      </w:r>
      <w:r w:rsidR="00B34587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771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 рубля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и на 202</w:t>
      </w:r>
      <w:r w:rsidR="0089202C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 в сумме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6493</w:t>
      </w:r>
      <w:r w:rsidR="00B34587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713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 рубля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 том числе безвозмездные поступления от других бюджетов бюджетной системы Российской Федерации в сумме 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4653</w:t>
      </w:r>
      <w:r w:rsidR="00B34587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713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рубля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;</w:t>
      </w:r>
    </w:p>
    <w:p w:rsidR="009B1D59" w:rsidRPr="0073756C" w:rsidRDefault="009B1D59" w:rsidP="0030427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624785" w:rsidRPr="00B34587" w:rsidRDefault="00624785" w:rsidP="006247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2) общий объем расходов бюджета Саринского сельского поселения на 202</w:t>
      </w:r>
      <w:r w:rsidR="008920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</w:t>
      </w:r>
      <w:r w:rsidR="00293917"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 в </w:t>
      </w:r>
      <w:r w:rsidR="00293917"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сумме 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6478</w:t>
      </w:r>
      <w:r w:rsidR="00B34587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771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 рубля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</w:t>
      </w:r>
      <w:r w:rsidRPr="00B34587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>в том числе условно утвержденные  расходы в сумме</w:t>
      </w:r>
      <w:r w:rsidRPr="00B34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A049D5">
        <w:rPr>
          <w:rFonts w:ascii="Times New Roman" w:hAnsi="Times New Roman" w:cs="Times New Roman"/>
          <w:color w:val="000000" w:themeColor="text1"/>
          <w:sz w:val="24"/>
          <w:szCs w:val="24"/>
        </w:rPr>
        <w:t>150361,78 рубля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 на 202</w:t>
      </w:r>
      <w:r w:rsidR="0089202C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 в сумме 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6493</w:t>
      </w:r>
      <w:r w:rsidR="00B34587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713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 рубля</w:t>
      </w: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B34587">
        <w:rPr>
          <w:rFonts w:ascii="Times New Roman" w:hAnsi="Times New Roman" w:cs="Times New Roman"/>
          <w:color w:val="000000" w:themeColor="text1"/>
          <w:spacing w:val="-4"/>
          <w:sz w:val="24"/>
          <w:szCs w:val="24"/>
        </w:rPr>
        <w:t xml:space="preserve"> в том числе условно утвержденные расходы в сумме</w:t>
      </w:r>
      <w:r w:rsidRPr="00B34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B34587" w:rsidRPr="00B34587">
        <w:rPr>
          <w:rFonts w:ascii="Times New Roman" w:hAnsi="Times New Roman" w:cs="Times New Roman"/>
          <w:color w:val="000000" w:themeColor="text1"/>
          <w:sz w:val="24"/>
          <w:szCs w:val="24"/>
        </w:rPr>
        <w:t>300</w:t>
      </w:r>
      <w:r w:rsidR="00A049D5">
        <w:rPr>
          <w:rFonts w:ascii="Times New Roman" w:hAnsi="Times New Roman" w:cs="Times New Roman"/>
          <w:color w:val="000000" w:themeColor="text1"/>
          <w:sz w:val="24"/>
          <w:szCs w:val="24"/>
        </w:rPr>
        <w:t>625,65 рубля</w:t>
      </w:r>
      <w:r w:rsidRPr="00B3458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</w:p>
    <w:p w:rsidR="009F7219" w:rsidRPr="009F7219" w:rsidRDefault="009F7219" w:rsidP="009F721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9F7219">
        <w:rPr>
          <w:rFonts w:ascii="Times New Roman" w:hAnsi="Times New Roman"/>
          <w:color w:val="000000" w:themeColor="text1"/>
          <w:sz w:val="24"/>
          <w:szCs w:val="24"/>
        </w:rPr>
        <w:t>3) объем дефицита (профицита) бюджета Саринского сельского  поселения</w:t>
      </w:r>
      <w:r w:rsidR="0089202C">
        <w:rPr>
          <w:rFonts w:ascii="Times New Roman" w:hAnsi="Times New Roman"/>
          <w:color w:val="000000" w:themeColor="text1"/>
          <w:sz w:val="24"/>
          <w:szCs w:val="24"/>
        </w:rPr>
        <w:t xml:space="preserve"> на 2026</w:t>
      </w:r>
      <w:r w:rsidR="00A049D5">
        <w:rPr>
          <w:rFonts w:ascii="Times New Roman" w:hAnsi="Times New Roman"/>
          <w:color w:val="000000" w:themeColor="text1"/>
          <w:sz w:val="24"/>
          <w:szCs w:val="24"/>
        </w:rPr>
        <w:t xml:space="preserve"> год в сумме 0,00  рубля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и на 202</w:t>
      </w:r>
      <w:r w:rsidR="0089202C">
        <w:rPr>
          <w:rFonts w:ascii="Times New Roman" w:hAnsi="Times New Roman"/>
          <w:color w:val="000000" w:themeColor="text1"/>
          <w:sz w:val="24"/>
          <w:szCs w:val="24"/>
        </w:rPr>
        <w:t>7</w:t>
      </w:r>
      <w:r>
        <w:rPr>
          <w:rFonts w:ascii="Times New Roman" w:hAnsi="Times New Roman"/>
          <w:color w:val="000000" w:themeColor="text1"/>
          <w:sz w:val="24"/>
          <w:szCs w:val="24"/>
        </w:rPr>
        <w:t xml:space="preserve"> год</w:t>
      </w:r>
      <w:r w:rsidR="00A049D5">
        <w:rPr>
          <w:rFonts w:ascii="Times New Roman" w:hAnsi="Times New Roman"/>
          <w:color w:val="000000" w:themeColor="text1"/>
          <w:sz w:val="24"/>
          <w:szCs w:val="24"/>
        </w:rPr>
        <w:t xml:space="preserve"> в сумме 0  рубля</w:t>
      </w:r>
      <w:r w:rsidRPr="009F7219">
        <w:rPr>
          <w:rFonts w:ascii="Times New Roman" w:hAnsi="Times New Roman"/>
          <w:color w:val="000000" w:themeColor="text1"/>
          <w:sz w:val="24"/>
          <w:szCs w:val="24"/>
        </w:rPr>
        <w:t>.</w:t>
      </w:r>
    </w:p>
    <w:p w:rsidR="009F7219" w:rsidRPr="009F7219" w:rsidRDefault="009F7219" w:rsidP="006247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9B1D59" w:rsidRPr="009123E0" w:rsidRDefault="009B1D59" w:rsidP="003042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bCs/>
          <w:snapToGrid w:val="0"/>
          <w:sz w:val="20"/>
          <w:szCs w:val="20"/>
          <w:lang w:eastAsia="ru-RU"/>
        </w:rPr>
      </w:pPr>
    </w:p>
    <w:p w:rsidR="00304276" w:rsidRPr="00E209F2" w:rsidRDefault="00304276" w:rsidP="00304276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          3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.Утвердить нормативы доходов бюджета Саринског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о  сельского  поселения   на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на 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 приложению 1.</w:t>
      </w:r>
    </w:p>
    <w:p w:rsidR="007C267F" w:rsidRPr="00E209F2" w:rsidRDefault="00304276" w:rsidP="00A518D8">
      <w:pPr>
        <w:tabs>
          <w:tab w:val="left" w:pos="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</w:t>
      </w:r>
      <w:r w:rsidR="00A518D8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4</w:t>
      </w:r>
      <w:r w:rsidRPr="00E209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 Утвердить общий объем бюджетных ассигнований на исполнение публичных  нормативных обязательств  бюджета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Саринского  сельского  </w:t>
      </w:r>
      <w:r w:rsidR="0029391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поселения   на 202</w:t>
      </w:r>
      <w:r w:rsidR="008920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5</w:t>
      </w:r>
      <w:r w:rsidR="00A049D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 в сумме 0,00 рубля</w:t>
      </w:r>
      <w:r w:rsidRPr="00E209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и на плановый период 20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6</w:t>
      </w:r>
      <w:r w:rsidRPr="00E209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и 202</w:t>
      </w:r>
      <w:r w:rsidR="0089202C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7</w:t>
      </w:r>
      <w:r w:rsidR="00A049D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годов в сумме 0,00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A049D5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рубля</w:t>
      </w:r>
      <w:r w:rsidRPr="00E209F2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</w:p>
    <w:p w:rsidR="00304276" w:rsidRPr="00B12D43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A518D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B12D43">
        <w:rPr>
          <w:rFonts w:ascii="Times New Roman" w:eastAsia="Times New Roman" w:hAnsi="Times New Roman" w:cs="Times New Roman"/>
          <w:sz w:val="24"/>
          <w:szCs w:val="24"/>
          <w:lang w:eastAsia="ru-RU"/>
        </w:rPr>
        <w:t>. Установить общий объем межбюджетных трансфертов, предоставляемых другим б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юджетам бюджетной системы </w:t>
      </w:r>
      <w:r w:rsidR="00FA1E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РФ 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A049D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в сумме 0,00 рубля</w:t>
      </w:r>
      <w:r w:rsidRPr="00B12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плановый период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B12D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 </w:t>
      </w:r>
      <w:r w:rsidR="00A049D5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годов в сумме 0,00 рубля</w:t>
      </w:r>
      <w:r w:rsidRPr="00B12D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4276" w:rsidRPr="00B12D43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B12D43" w:rsidRDefault="00A518D8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6</w:t>
      </w:r>
      <w:r w:rsidR="00304276" w:rsidRPr="00B12D43">
        <w:rPr>
          <w:rFonts w:ascii="Times New Roman" w:eastAsia="Times New Roman" w:hAnsi="Times New Roman" w:cs="Times New Roman"/>
          <w:sz w:val="24"/>
          <w:szCs w:val="24"/>
          <w:lang w:eastAsia="ru-RU"/>
        </w:rPr>
        <w:t>. Утвердить: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1) распределение бюджетных ассигнований по раздела</w:t>
      </w:r>
      <w:r w:rsidR="006B028F">
        <w:rPr>
          <w:rFonts w:ascii="Times New Roman" w:eastAsia="Times New Roman" w:hAnsi="Times New Roman" w:cs="Times New Roman"/>
          <w:sz w:val="24"/>
          <w:szCs w:val="24"/>
          <w:lang w:eastAsia="ru-RU"/>
        </w:rPr>
        <w:t>м, подразделам, целевым статьям и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группам (группам и подгруппам) видов расходов </w:t>
      </w:r>
      <w:r w:rsidR="004148F3" w:rsidRPr="004148F3">
        <w:rPr>
          <w:rFonts w:ascii="Times New Roman" w:hAnsi="Times New Roman" w:cs="Times New Roman"/>
          <w:sz w:val="24"/>
          <w:szCs w:val="24"/>
        </w:rPr>
        <w:t>классификации расходов</w:t>
      </w:r>
      <w:r w:rsidR="004148F3">
        <w:t xml:space="preserve"> 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бюджета </w:t>
      </w:r>
      <w:r w:rsidR="0094588A">
        <w:rPr>
          <w:rFonts w:ascii="Times New Roman" w:eastAsia="Times New Roman" w:hAnsi="Times New Roman" w:cs="Times New Roman"/>
          <w:sz w:val="24"/>
          <w:szCs w:val="24"/>
          <w:lang w:eastAsia="ru-RU"/>
        </w:rPr>
        <w:t>Саринского сельского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поселения </w:t>
      </w:r>
      <w:r w:rsidR="000D195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(далее – классификация расходов бюджетов) </w:t>
      </w:r>
      <w:r w:rsidR="000D1952"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</w:t>
      </w:r>
      <w:r w:rsidR="000D1952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0D1952"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приложению </w:t>
      </w:r>
      <w:r w:rsidR="00FF16C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 приложению </w:t>
      </w:r>
      <w:r w:rsidR="00FF16C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2)  ведомственную структуру расходов бюджета Саринского  сельского  поселения </w:t>
      </w:r>
      <w:r w:rsidR="00293917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 202</w:t>
      </w:r>
      <w:r w:rsidR="0089202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5</w:t>
      </w:r>
      <w:r w:rsidRPr="00E209F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 год 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согласно приложению </w:t>
      </w:r>
      <w:r w:rsidR="00FF16C8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, на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 приложению </w:t>
      </w:r>
      <w:r w:rsidR="00FF16C8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947B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Установить следую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щие основания для внесения в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изменений в показатели сводной бюджетной росписи бюджета Саринского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1)  распределение зарезервированных в составе бюджета Сарин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ского сельского поселения на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год: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бюджетные ассигнования, предусмотренные по целевой статье «Резервные фонды местных администраций», подраздела «Резервные фонды»  раздела «Общегосударственные вопросы» классификации расходов бюджета, на финансовое обеспечение непредвиденных расходов, в том числе на проведение аварийно- восстановительных работ и иных мероприятий, связанных с ликвидацией последствий стихийных бедствий и других чрезвычайных ситуаций; 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2) изменение бюджетной классификации Российской Федерации, в том числе для отражения межбюджетных трансфертов;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3) перераспределение администрацией Саринского сельского поселения бюджетных ассигнований, предусмотренных в ведомственной структуре по соответствующим разделам по кодам классификации расходов  бюджетов бюджетной системы Российской Федерации;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4) поступление в доход бюджета Саринского сельского поселения средств, полученных от добровольных пожертвований;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E209F2">
        <w:rPr>
          <w:rFonts w:ascii="Times New Roman" w:eastAsia="Times New Roman" w:hAnsi="Times New Roman" w:cs="Times New Roman"/>
          <w:color w:val="3C3C3C"/>
          <w:sz w:val="24"/>
          <w:szCs w:val="24"/>
          <w:shd w:val="clear" w:color="auto" w:fill="FFFFFF"/>
          <w:lang w:eastAsia="ru-RU"/>
        </w:rPr>
        <w:t xml:space="preserve">        5) </w:t>
      </w:r>
      <w:r w:rsidRPr="00E209F2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получения субсидий, субвенций, иных межбюджетных трансфертов и безвозмездных поступлений от физических и юридических лиц, имеющих целевое назначение, сверх объемов, утвержденных решением о бюджете, а также в случае сокращения (возврата при отсутствии потребности) указанных средств.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="00D947B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Установить, что доведение лимит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бюджетных обязательств на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и финансирование в 20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осуществляется с учетом следующей приоритетности расходов: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1) оплата труда и начисления на оплату труда;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2) оплата коммунальных услуг и услуг связи, арендной платы за пользование помещен</w:t>
      </w:r>
      <w:r w:rsidR="0079752B">
        <w:rPr>
          <w:rFonts w:ascii="Times New Roman" w:eastAsia="Times New Roman" w:hAnsi="Times New Roman" w:cs="Times New Roman"/>
          <w:sz w:val="24"/>
          <w:szCs w:val="24"/>
          <w:lang w:eastAsia="ru-RU"/>
        </w:rPr>
        <w:t>иями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304276" w:rsidRPr="008C1327" w:rsidRDefault="00304276" w:rsidP="0030427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8C132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уплата </w:t>
      </w:r>
      <w:r w:rsidR="007975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C1327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 и сборов в бюджеты бюджетной системы Российской Федерации;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4) доведение лимит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ов бюджетных обязательств на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иным направлениям, не указанным в настоящей части, осуществляется в соответствии с распоряжениями Главы администрации Саринского  сельского    поселения.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D947BC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94588A">
        <w:rPr>
          <w:rFonts w:ascii="Times New Roman" w:eastAsia="Times New Roman" w:hAnsi="Times New Roman" w:cs="Times New Roman"/>
          <w:sz w:val="24"/>
          <w:szCs w:val="24"/>
          <w:lang w:eastAsia="ru-RU"/>
        </w:rPr>
        <w:t>. Установить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8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верхний 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</w:t>
      </w:r>
      <w:r w:rsidR="009458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</w:t>
      </w:r>
      <w:r w:rsidR="0058042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внутреннего </w:t>
      </w:r>
      <w:r w:rsidR="0094588A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долга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бюджета  Саринского  сельского    поселения:</w:t>
      </w:r>
    </w:p>
    <w:p w:rsidR="00304276" w:rsidRPr="00B34587" w:rsidRDefault="007C267F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w:r w:rsidR="000F54D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04276"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на 1 января 20</w:t>
      </w:r>
      <w:r w:rsidR="0030427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04276"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в </w:t>
      </w:r>
      <w:r w:rsidR="00304276" w:rsidRPr="0073756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сумме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72</w:t>
      </w:r>
      <w:r w:rsidR="00B34587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000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 рубля</w:t>
      </w:r>
      <w:r w:rsidR="00304276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 том числе </w:t>
      </w:r>
      <w:r w:rsidR="00580421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верхний предел долга</w:t>
      </w:r>
      <w:r w:rsidR="00304276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муниципальным гарантиям </w:t>
      </w:r>
      <w:r w:rsidR="00304276" w:rsidRPr="00B34587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eastAsia="ru-RU"/>
        </w:rPr>
        <w:t xml:space="preserve">в сумме </w:t>
      </w:r>
      <w:r w:rsidR="00304276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0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</w:t>
      </w:r>
      <w:r w:rsidR="00304276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049D5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eastAsia="ru-RU"/>
        </w:rPr>
        <w:t xml:space="preserve"> рубля</w:t>
      </w:r>
      <w:r w:rsidR="00304276" w:rsidRPr="00B34587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eastAsia="ru-RU"/>
        </w:rPr>
        <w:t>;</w:t>
      </w:r>
    </w:p>
    <w:p w:rsidR="00304276" w:rsidRPr="00A47E88" w:rsidRDefault="007C267F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eastAsia="ru-RU"/>
        </w:rPr>
      </w:pPr>
      <w:r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</w:t>
      </w:r>
      <w:r w:rsidR="00304276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на 1 января 202</w:t>
      </w:r>
      <w:r w:rsidR="0089202C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7</w:t>
      </w:r>
      <w:r w:rsidR="00F10932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304276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года в сумме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92</w:t>
      </w:r>
      <w:r w:rsidR="00B34587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000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 рубля</w:t>
      </w:r>
      <w:r w:rsidR="00304276"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 том числе  </w:t>
      </w:r>
      <w:r w:rsidR="00580421"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верхний предел долга </w:t>
      </w:r>
      <w:r w:rsidR="00304276"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по муниципальным гарантиям </w:t>
      </w:r>
      <w:r w:rsidR="00304276" w:rsidRPr="00A47E88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eastAsia="ru-RU"/>
        </w:rPr>
        <w:t xml:space="preserve">в сумме </w:t>
      </w:r>
      <w:r w:rsidR="00304276"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0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</w:t>
      </w:r>
      <w:r w:rsidR="00304276"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A049D5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eastAsia="ru-RU"/>
        </w:rPr>
        <w:t>рубля</w:t>
      </w:r>
      <w:r w:rsidR="00304276" w:rsidRPr="00A47E88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eastAsia="ru-RU"/>
        </w:rPr>
        <w:t>;</w:t>
      </w:r>
    </w:p>
    <w:p w:rsidR="00AB7A74" w:rsidRPr="00651C7B" w:rsidRDefault="00293917" w:rsidP="00651C7B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lastRenderedPageBreak/>
        <w:t>на 1 января 202</w:t>
      </w:r>
      <w:r w:rsidR="0089202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8</w:t>
      </w:r>
      <w:r w:rsidR="00304276"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года в сумме 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92</w:t>
      </w:r>
      <w:r w:rsidR="00B34587" w:rsidRPr="00B34587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000</w:t>
      </w:r>
      <w:r w:rsidR="00A049D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,00 рубля</w:t>
      </w:r>
      <w:r w:rsidR="00304276"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, в том числе </w:t>
      </w:r>
      <w:r w:rsidR="00580421"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верхний предел долга</w:t>
      </w:r>
      <w:r w:rsidR="00304276" w:rsidRPr="00A47E8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по муниципальным гарантиям</w:t>
      </w:r>
      <w:r w:rsidR="00304276" w:rsidRPr="00A47E88">
        <w:rPr>
          <w:rFonts w:ascii="Times New Roman" w:eastAsia="Times New Roman" w:hAnsi="Times New Roman" w:cs="Times New Roman"/>
          <w:color w:val="000000" w:themeColor="text1"/>
          <w:spacing w:val="-8"/>
          <w:sz w:val="24"/>
          <w:szCs w:val="24"/>
          <w:lang w:eastAsia="ru-RU"/>
        </w:rPr>
        <w:t xml:space="preserve"> в сумме</w:t>
      </w:r>
      <w:r w:rsidR="00304276" w:rsidRPr="00E209F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304276"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</w:t>
      </w:r>
      <w:r w:rsidR="00A049D5">
        <w:rPr>
          <w:rFonts w:ascii="Times New Roman" w:eastAsia="Times New Roman" w:hAnsi="Times New Roman" w:cs="Times New Roman"/>
          <w:sz w:val="24"/>
          <w:szCs w:val="24"/>
          <w:lang w:eastAsia="ru-RU"/>
        </w:rPr>
        <w:t>,00</w:t>
      </w:r>
      <w:r w:rsidR="00304276"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049D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рубля</w:t>
      </w:r>
      <w:r w:rsidR="00304276" w:rsidRPr="00E209F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.</w:t>
      </w:r>
    </w:p>
    <w:p w:rsidR="00AB7A74" w:rsidRPr="00AB7A74" w:rsidRDefault="00AB7A74" w:rsidP="00AB7A74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</w:pPr>
      <w:r w:rsidRPr="00AB7A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1</w:t>
      </w:r>
      <w:r w:rsidR="00651C7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0</w:t>
      </w:r>
      <w:r w:rsidRPr="00AB7A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. Установить объем расходов на обслуживание муниципального долга на 202</w:t>
      </w:r>
      <w:r w:rsidR="0089202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5</w:t>
      </w:r>
      <w:r w:rsidR="00A049D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 в сумме 0,00 </w:t>
      </w:r>
      <w:r w:rsidRPr="00AB7A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руб</w:t>
      </w:r>
      <w:r w:rsidR="00A049D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ля</w:t>
      </w:r>
      <w:r w:rsidRPr="00AB7A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., на 202</w:t>
      </w:r>
      <w:r w:rsidR="0089202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6</w:t>
      </w:r>
      <w:r w:rsidR="00A049D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 в  сумме 0,00</w:t>
      </w:r>
      <w:r w:rsidRPr="00AB7A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руб</w:t>
      </w:r>
      <w:r w:rsidR="00A049D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ля</w:t>
      </w:r>
      <w:r w:rsidRPr="00AB7A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. и на 202</w:t>
      </w:r>
      <w:r w:rsidR="0089202C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7</w:t>
      </w:r>
      <w:r w:rsidR="00A049D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год в сумме 0,00</w:t>
      </w:r>
      <w:r w:rsidRPr="00AB7A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руб</w:t>
      </w:r>
      <w:r w:rsidR="00A049D5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ля</w:t>
      </w:r>
      <w:r w:rsidRPr="00AB7A74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.</w:t>
      </w:r>
    </w:p>
    <w:p w:rsidR="00580421" w:rsidRDefault="00580421" w:rsidP="00580421">
      <w:pPr>
        <w:tabs>
          <w:tab w:val="left" w:pos="0"/>
        </w:tabs>
        <w:spacing w:after="0" w:line="240" w:lineRule="auto"/>
        <w:ind w:firstLine="709"/>
        <w:jc w:val="both"/>
        <w:rPr>
          <w:spacing w:val="-8"/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1</w:t>
      </w:r>
      <w:r w:rsidR="00651C7B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1</w:t>
      </w:r>
      <w:r w:rsidRPr="00E209F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09F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Утвердить Программу муниципальных гарантий</w:t>
      </w:r>
      <w:r w:rsidR="005C1FD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5C1FD8" w:rsidRPr="005C1FD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 валюте Российской Федерации</w:t>
      </w:r>
      <w:r w:rsidRPr="00E209F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425A41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Саринского  сельского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поселения на 20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</w:t>
      </w:r>
      <w:r w:rsidR="003B0C6E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</w:t>
      </w:r>
      <w:r w:rsidRPr="00E209F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рограмму муниципальных гарантий</w:t>
      </w:r>
      <w:r w:rsidR="005C1FD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="005C1FD8" w:rsidRPr="005C1FD8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>в валюте Российской Федерации</w:t>
      </w:r>
      <w:r w:rsidRPr="00E209F2">
        <w:rPr>
          <w:rFonts w:ascii="Times New Roman" w:eastAsia="Times New Roman" w:hAnsi="Times New Roman" w:cs="Times New Roman"/>
          <w:spacing w:val="-8"/>
          <w:sz w:val="24"/>
          <w:szCs w:val="24"/>
          <w:lang w:eastAsia="ru-RU"/>
        </w:rPr>
        <w:t xml:space="preserve"> 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бюджета Саринского  сельского    поселения на плановый период 20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 приложению </w:t>
      </w:r>
      <w:r w:rsidR="003B0C6E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1</w:t>
      </w:r>
      <w:r w:rsidR="00651C7B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. Утвердить Программу муниципальных внутренних</w:t>
      </w:r>
      <w:r w:rsidR="00EB6A5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внешних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заимствований бюджета  Саринског</w:t>
      </w:r>
      <w:r w:rsidR="000F54D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сельского    поселения на 2025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</w:t>
      </w:r>
      <w:r w:rsidR="003B0C6E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программу муниципальных внутренних</w:t>
      </w:r>
      <w:r w:rsidR="002C5C7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внешних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заимствований бюджета Саринского  сельского    поселения на плановый период 20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 приложению </w:t>
      </w:r>
      <w:r w:rsidR="003B0C6E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4276" w:rsidRPr="00E209F2" w:rsidRDefault="00304276" w:rsidP="004A5B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04276" w:rsidRPr="00E209F2" w:rsidRDefault="00304276" w:rsidP="0030427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651C7B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. Утвердить источники внутреннего финансирования дефицита бюджета Саринского сельского поселе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на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согласно приложению </w:t>
      </w:r>
      <w:r w:rsidR="003B0C6E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плановый период 20</w:t>
      </w:r>
      <w:r w:rsidR="0029391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202</w:t>
      </w:r>
      <w:r w:rsidR="0089202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годов согласно приложению 1</w:t>
      </w:r>
      <w:r w:rsidR="003B0C6E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304276" w:rsidRPr="006B234C" w:rsidRDefault="00304276" w:rsidP="0030427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04276" w:rsidRPr="008C1327" w:rsidRDefault="00304276" w:rsidP="0030427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6B234C" w:rsidRDefault="00304276" w:rsidP="00304276">
      <w:pPr>
        <w:tabs>
          <w:tab w:val="left" w:pos="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04276" w:rsidRPr="006B234C" w:rsidRDefault="00304276" w:rsidP="00304276">
      <w:pPr>
        <w:tabs>
          <w:tab w:val="left" w:pos="91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304276" w:rsidRPr="00E209F2" w:rsidRDefault="00304276" w:rsidP="00304276">
      <w:pPr>
        <w:tabs>
          <w:tab w:val="left" w:pos="91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tabs>
          <w:tab w:val="left" w:pos="91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tabs>
          <w:tab w:val="left" w:pos="91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Pr="00E209F2" w:rsidRDefault="00304276" w:rsidP="00304276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E209F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</w:t>
      </w:r>
      <w:r w:rsidR="00C179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                                           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Глав</w:t>
      </w:r>
      <w:r w:rsidR="0049032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="00C179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E209F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Саринского сельского</w:t>
      </w:r>
      <w:r w:rsidRPr="00E209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209F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поселени</w:t>
      </w:r>
      <w:r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я:  </w:t>
      </w:r>
      <w:r w:rsidRPr="00E209F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</w:t>
      </w:r>
      <w:r w:rsidR="00D94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Pr="00E209F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</w:t>
      </w:r>
      <w:r w:rsidR="00595EC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</w:t>
      </w:r>
      <w:r w:rsidR="00C179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</w:t>
      </w:r>
      <w:r w:rsidR="00595EC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</w:t>
      </w:r>
      <w:r w:rsidR="00D94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</w:t>
      </w:r>
      <w:r w:rsidR="00595EC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</w:t>
      </w:r>
      <w:r w:rsidR="00C179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И.Х. </w:t>
      </w:r>
      <w:r w:rsidR="00D947BC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="00C1790E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Шагеева</w:t>
      </w:r>
      <w:r w:rsidR="00595ECA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</w:t>
      </w:r>
      <w:r w:rsidRPr="00E209F2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                                 </w:t>
      </w:r>
    </w:p>
    <w:p w:rsidR="00304276" w:rsidRPr="00E209F2" w:rsidRDefault="00304276" w:rsidP="00304276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4276" w:rsidRDefault="00304276"/>
    <w:p w:rsidR="00304276" w:rsidRDefault="00304276"/>
    <w:sectPr w:rsidR="00304276" w:rsidSect="00B54A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E324E" w:rsidRDefault="003E324E" w:rsidP="00A96A45">
      <w:pPr>
        <w:spacing w:after="0" w:line="240" w:lineRule="auto"/>
      </w:pPr>
      <w:r>
        <w:separator/>
      </w:r>
    </w:p>
  </w:endnote>
  <w:endnote w:type="continuationSeparator" w:id="0">
    <w:p w:rsidR="003E324E" w:rsidRDefault="003E324E" w:rsidP="00A96A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E324E" w:rsidRDefault="003E324E" w:rsidP="00A96A45">
      <w:pPr>
        <w:spacing w:after="0" w:line="240" w:lineRule="auto"/>
      </w:pPr>
      <w:r>
        <w:separator/>
      </w:r>
    </w:p>
  </w:footnote>
  <w:footnote w:type="continuationSeparator" w:id="0">
    <w:p w:rsidR="003E324E" w:rsidRDefault="003E324E" w:rsidP="00A96A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8807D0"/>
    <w:multiLevelType w:val="hybridMultilevel"/>
    <w:tmpl w:val="51DA75E6"/>
    <w:lvl w:ilvl="0" w:tplc="BDE23CD0">
      <w:start w:val="1"/>
      <w:numFmt w:val="decimal"/>
      <w:lvlText w:val="%1."/>
      <w:lvlJc w:val="left"/>
      <w:pPr>
        <w:ind w:left="540" w:hanging="360"/>
      </w:p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A16"/>
    <w:rsid w:val="000233D6"/>
    <w:rsid w:val="0008380F"/>
    <w:rsid w:val="0009145C"/>
    <w:rsid w:val="000B01B2"/>
    <w:rsid w:val="000B2BA2"/>
    <w:rsid w:val="000D1952"/>
    <w:rsid w:val="000F54D2"/>
    <w:rsid w:val="0013337B"/>
    <w:rsid w:val="00136C95"/>
    <w:rsid w:val="00145F65"/>
    <w:rsid w:val="00192D89"/>
    <w:rsid w:val="001C329D"/>
    <w:rsid w:val="00215BC0"/>
    <w:rsid w:val="00235166"/>
    <w:rsid w:val="0024471D"/>
    <w:rsid w:val="0027366E"/>
    <w:rsid w:val="00293917"/>
    <w:rsid w:val="002A697A"/>
    <w:rsid w:val="002C5C7E"/>
    <w:rsid w:val="00300F01"/>
    <w:rsid w:val="00304276"/>
    <w:rsid w:val="00304B33"/>
    <w:rsid w:val="00327269"/>
    <w:rsid w:val="00360567"/>
    <w:rsid w:val="00397540"/>
    <w:rsid w:val="003B0C6E"/>
    <w:rsid w:val="003C5945"/>
    <w:rsid w:val="003D11E2"/>
    <w:rsid w:val="003E324E"/>
    <w:rsid w:val="003F41CB"/>
    <w:rsid w:val="0040393C"/>
    <w:rsid w:val="004148F3"/>
    <w:rsid w:val="00425A41"/>
    <w:rsid w:val="00433FAE"/>
    <w:rsid w:val="00490326"/>
    <w:rsid w:val="004955E2"/>
    <w:rsid w:val="004A5B68"/>
    <w:rsid w:val="004A5FDA"/>
    <w:rsid w:val="004B14D2"/>
    <w:rsid w:val="004B34D8"/>
    <w:rsid w:val="00520B20"/>
    <w:rsid w:val="00550D0D"/>
    <w:rsid w:val="00580421"/>
    <w:rsid w:val="00583ACE"/>
    <w:rsid w:val="00595ECA"/>
    <w:rsid w:val="005A275B"/>
    <w:rsid w:val="005B18F8"/>
    <w:rsid w:val="005B3F86"/>
    <w:rsid w:val="005C1FD8"/>
    <w:rsid w:val="005C2FD7"/>
    <w:rsid w:val="005F5AA6"/>
    <w:rsid w:val="00610187"/>
    <w:rsid w:val="00623A84"/>
    <w:rsid w:val="00624785"/>
    <w:rsid w:val="00651C7B"/>
    <w:rsid w:val="00652212"/>
    <w:rsid w:val="006B028F"/>
    <w:rsid w:val="006B2AE2"/>
    <w:rsid w:val="006C7822"/>
    <w:rsid w:val="006D2B4E"/>
    <w:rsid w:val="0073098B"/>
    <w:rsid w:val="0073623B"/>
    <w:rsid w:val="0073756C"/>
    <w:rsid w:val="00746D7A"/>
    <w:rsid w:val="00767E1D"/>
    <w:rsid w:val="007751E0"/>
    <w:rsid w:val="0079752B"/>
    <w:rsid w:val="007C267F"/>
    <w:rsid w:val="0081677F"/>
    <w:rsid w:val="0081747F"/>
    <w:rsid w:val="00884C7F"/>
    <w:rsid w:val="0089202C"/>
    <w:rsid w:val="008A31C6"/>
    <w:rsid w:val="008E04E1"/>
    <w:rsid w:val="009123E0"/>
    <w:rsid w:val="00913AA8"/>
    <w:rsid w:val="0094588A"/>
    <w:rsid w:val="009654BD"/>
    <w:rsid w:val="009B0AF9"/>
    <w:rsid w:val="009B1D59"/>
    <w:rsid w:val="009C52A0"/>
    <w:rsid w:val="009D1A16"/>
    <w:rsid w:val="009F7219"/>
    <w:rsid w:val="009F7C32"/>
    <w:rsid w:val="00A049D5"/>
    <w:rsid w:val="00A47E88"/>
    <w:rsid w:val="00A518D8"/>
    <w:rsid w:val="00A832AB"/>
    <w:rsid w:val="00A9353C"/>
    <w:rsid w:val="00A96A45"/>
    <w:rsid w:val="00AB7A74"/>
    <w:rsid w:val="00AD2648"/>
    <w:rsid w:val="00AE434F"/>
    <w:rsid w:val="00B34587"/>
    <w:rsid w:val="00B54A05"/>
    <w:rsid w:val="00B807D3"/>
    <w:rsid w:val="00C1790E"/>
    <w:rsid w:val="00C267BE"/>
    <w:rsid w:val="00C6424E"/>
    <w:rsid w:val="00D2009B"/>
    <w:rsid w:val="00D53CFA"/>
    <w:rsid w:val="00D56731"/>
    <w:rsid w:val="00D947BC"/>
    <w:rsid w:val="00DA59F0"/>
    <w:rsid w:val="00DE24BF"/>
    <w:rsid w:val="00DE67AD"/>
    <w:rsid w:val="00E611BB"/>
    <w:rsid w:val="00EA4555"/>
    <w:rsid w:val="00EA561F"/>
    <w:rsid w:val="00EA642C"/>
    <w:rsid w:val="00EB4CEB"/>
    <w:rsid w:val="00EB6A5C"/>
    <w:rsid w:val="00EC3746"/>
    <w:rsid w:val="00F10932"/>
    <w:rsid w:val="00F11552"/>
    <w:rsid w:val="00F13B10"/>
    <w:rsid w:val="00F26A70"/>
    <w:rsid w:val="00F53992"/>
    <w:rsid w:val="00F908C5"/>
    <w:rsid w:val="00FA1EA0"/>
    <w:rsid w:val="00FA56B2"/>
    <w:rsid w:val="00FB450F"/>
    <w:rsid w:val="00FB5265"/>
    <w:rsid w:val="00FF16C8"/>
    <w:rsid w:val="00FF5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5223C"/>
  <w15:docId w15:val="{CC994B18-76D6-414E-906D-B0DB7ABAA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832A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A832A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3">
    <w:name w:val="header"/>
    <w:basedOn w:val="a"/>
    <w:link w:val="a4"/>
    <w:uiPriority w:val="99"/>
    <w:unhideWhenUsed/>
    <w:rsid w:val="00A96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96A45"/>
  </w:style>
  <w:style w:type="paragraph" w:styleId="a5">
    <w:name w:val="footer"/>
    <w:basedOn w:val="a"/>
    <w:link w:val="a6"/>
    <w:uiPriority w:val="99"/>
    <w:unhideWhenUsed/>
    <w:rsid w:val="00A96A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96A45"/>
  </w:style>
  <w:style w:type="paragraph" w:styleId="a7">
    <w:name w:val="Balloon Text"/>
    <w:basedOn w:val="a"/>
    <w:link w:val="a8"/>
    <w:uiPriority w:val="99"/>
    <w:semiHidden/>
    <w:unhideWhenUsed/>
    <w:rsid w:val="00A96A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96A4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77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07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4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1218</Words>
  <Characters>6945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2023-11-14T04:53:00Z</cp:lastPrinted>
  <dcterms:created xsi:type="dcterms:W3CDTF">2024-11-06T09:51:00Z</dcterms:created>
  <dcterms:modified xsi:type="dcterms:W3CDTF">2024-11-14T04:12:00Z</dcterms:modified>
</cp:coreProperties>
</file>